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70AA7" w14:textId="77777777" w:rsidR="00D40C6A" w:rsidRDefault="00D40C6A" w:rsidP="0010467D">
      <w:pPr>
        <w:rPr>
          <w:b/>
          <w:sz w:val="24"/>
          <w:szCs w:val="24"/>
        </w:rPr>
      </w:pPr>
    </w:p>
    <w:p w14:paraId="7B309F6D" w14:textId="77777777" w:rsidR="0010467D" w:rsidRDefault="0010467D" w:rsidP="0010467D">
      <w:pPr>
        <w:rPr>
          <w:b/>
          <w:sz w:val="24"/>
          <w:szCs w:val="24"/>
        </w:rPr>
      </w:pPr>
      <w:r w:rsidRPr="00E003D3">
        <w:rPr>
          <w:b/>
          <w:sz w:val="24"/>
          <w:szCs w:val="24"/>
        </w:rPr>
        <w:t xml:space="preserve">Bronzen </w:t>
      </w:r>
      <w:r>
        <w:rPr>
          <w:b/>
          <w:sz w:val="24"/>
          <w:szCs w:val="24"/>
        </w:rPr>
        <w:t>engel</w:t>
      </w:r>
      <w:r w:rsidRPr="00E003D3">
        <w:rPr>
          <w:b/>
          <w:sz w:val="24"/>
          <w:szCs w:val="24"/>
        </w:rPr>
        <w:t xml:space="preserve"> uit </w:t>
      </w:r>
      <w:proofErr w:type="spellStart"/>
      <w:r w:rsidRPr="00E003D3">
        <w:rPr>
          <w:b/>
          <w:sz w:val="24"/>
          <w:szCs w:val="24"/>
        </w:rPr>
        <w:t>Burkino</w:t>
      </w:r>
      <w:proofErr w:type="spellEnd"/>
      <w:r w:rsidRPr="00E003D3">
        <w:rPr>
          <w:b/>
          <w:sz w:val="24"/>
          <w:szCs w:val="24"/>
        </w:rPr>
        <w:t xml:space="preserve"> Faso</w:t>
      </w:r>
    </w:p>
    <w:p w14:paraId="1361150E" w14:textId="77777777" w:rsidR="00D40C6A" w:rsidRDefault="00F13F53" w:rsidP="00D40C6A">
      <w:pPr>
        <w:pStyle w:val="Geenafstand"/>
        <w:rPr>
          <w:rFonts w:cs="Arial"/>
          <w:sz w:val="24"/>
          <w:szCs w:val="24"/>
        </w:rPr>
      </w:pPr>
      <w:r w:rsidRPr="00D40C6A">
        <w:rPr>
          <w:rFonts w:cs="Arial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1787A1EB" wp14:editId="495B6F31">
            <wp:simplePos x="0" y="0"/>
            <wp:positionH relativeFrom="margin">
              <wp:align>left</wp:align>
            </wp:positionH>
            <wp:positionV relativeFrom="paragraph">
              <wp:posOffset>112395</wp:posOffset>
            </wp:positionV>
            <wp:extent cx="1305560" cy="733425"/>
            <wp:effectExtent l="0" t="0" r="8890" b="9525"/>
            <wp:wrapTight wrapText="bothSides">
              <wp:wrapPolygon edited="0">
                <wp:start x="0" y="0"/>
                <wp:lineTo x="0" y="21319"/>
                <wp:lineTo x="21432" y="21319"/>
                <wp:lineTo x="21432" y="0"/>
                <wp:lineTo x="0" y="0"/>
              </wp:wrapPolygon>
            </wp:wrapTight>
            <wp:docPr id="5" name="Afbeelding 5" descr="https://webshop.tahouaimport.nl/upload/image/engelZwit600ZxZ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ebshop.tahouaimport.nl/upload/image/engelZwit600ZxZ3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7188B0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Een mooi symbool </w:t>
      </w:r>
    </w:p>
    <w:p w14:paraId="3495902B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voor bescherming </w:t>
      </w:r>
    </w:p>
    <w:p w14:paraId="68C89F5B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>en/of spiritualiteit.</w:t>
      </w:r>
    </w:p>
    <w:p w14:paraId="739648D0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67743CD6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714EBF85" w14:textId="77777777" w:rsidR="00F13F53" w:rsidRPr="00F13F53" w:rsidRDefault="00D40C6A" w:rsidP="00D40C6A">
      <w:pPr>
        <w:pStyle w:val="Geenafstand"/>
        <w:rPr>
          <w:rFonts w:cs="Arial"/>
          <w:bCs/>
          <w:kern w:val="36"/>
          <w:sz w:val="20"/>
          <w:szCs w:val="20"/>
        </w:rPr>
      </w:pPr>
      <w:proofErr w:type="spellStart"/>
      <w:r w:rsidRPr="00F13F53">
        <w:rPr>
          <w:rFonts w:cs="Arial"/>
          <w:sz w:val="20"/>
          <w:szCs w:val="20"/>
        </w:rPr>
        <w:t>B</w:t>
      </w:r>
      <w:r w:rsidR="0010467D" w:rsidRPr="00F13F53">
        <w:rPr>
          <w:rFonts w:cs="Arial"/>
          <w:sz w:val="20"/>
          <w:szCs w:val="20"/>
        </w:rPr>
        <w:t>ronsgieten</w:t>
      </w:r>
      <w:proofErr w:type="spellEnd"/>
      <w:r w:rsidR="0010467D" w:rsidRPr="00F13F53">
        <w:rPr>
          <w:rFonts w:cs="Arial"/>
          <w:sz w:val="20"/>
          <w:szCs w:val="20"/>
        </w:rPr>
        <w:t xml:space="preserve"> is in Burkina Faso een traditioneel ambacht, voornamelijk door de leden van de </w:t>
      </w:r>
      <w:proofErr w:type="spellStart"/>
      <w:r w:rsidR="0010467D" w:rsidRPr="00F13F53">
        <w:rPr>
          <w:rFonts w:cs="Arial"/>
          <w:sz w:val="20"/>
          <w:szCs w:val="20"/>
        </w:rPr>
        <w:t>Djermée</w:t>
      </w:r>
      <w:proofErr w:type="spellEnd"/>
      <w:r w:rsidR="0010467D" w:rsidRPr="00F13F53">
        <w:rPr>
          <w:rFonts w:cs="Arial"/>
          <w:sz w:val="20"/>
          <w:szCs w:val="20"/>
        </w:rPr>
        <w:t xml:space="preserve"> stam uitgevoerd. Krachtige beelden die veel symboliek in zich dragen en die daarnaast erg decoratief zijn.</w:t>
      </w:r>
      <w:r w:rsidR="00F13F53" w:rsidRPr="00F13F53">
        <w:rPr>
          <w:rFonts w:cs="Arial"/>
          <w:bCs/>
          <w:kern w:val="36"/>
          <w:sz w:val="20"/>
          <w:szCs w:val="20"/>
        </w:rPr>
        <w:t xml:space="preserve"> </w:t>
      </w:r>
    </w:p>
    <w:p w14:paraId="75165317" w14:textId="77777777" w:rsidR="00F13F53" w:rsidRPr="00F13F53" w:rsidRDefault="00F13F53" w:rsidP="00D40C6A">
      <w:pPr>
        <w:pStyle w:val="Geenafstand"/>
        <w:rPr>
          <w:rFonts w:cs="Arial"/>
          <w:bCs/>
          <w:kern w:val="36"/>
          <w:sz w:val="20"/>
          <w:szCs w:val="20"/>
        </w:rPr>
      </w:pPr>
    </w:p>
    <w:p w14:paraId="747E8A45" w14:textId="77777777" w:rsidR="0010467D" w:rsidRPr="00F13F53" w:rsidRDefault="00F13F53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bCs/>
          <w:kern w:val="36"/>
          <w:sz w:val="20"/>
          <w:szCs w:val="20"/>
        </w:rPr>
        <w:t>De bronsgieters zijn verenigd in Coöperatie Ouagadougou; e</w:t>
      </w:r>
      <w:r w:rsidRPr="00F13F53">
        <w:rPr>
          <w:rFonts w:cs="Arial"/>
          <w:sz w:val="20"/>
          <w:szCs w:val="20"/>
        </w:rPr>
        <w:t xml:space="preserve">en collectief van verschillende vakmanschappen bijeen om zo een breed aanbod te bieden voor de lokale-, nationale- en internationale markt. </w:t>
      </w:r>
      <w:r w:rsidRPr="00F13F53">
        <w:rPr>
          <w:sz w:val="20"/>
          <w:szCs w:val="20"/>
        </w:rPr>
        <w:t xml:space="preserve">Een sterke organisatie die de Fair </w:t>
      </w:r>
      <w:proofErr w:type="spellStart"/>
      <w:r w:rsidRPr="00F13F53">
        <w:rPr>
          <w:sz w:val="20"/>
          <w:szCs w:val="20"/>
        </w:rPr>
        <w:t>trade</w:t>
      </w:r>
      <w:proofErr w:type="spellEnd"/>
      <w:r w:rsidRPr="00F13F53">
        <w:rPr>
          <w:sz w:val="20"/>
          <w:szCs w:val="20"/>
        </w:rPr>
        <w:t xml:space="preserve"> principes met elkaar vorm geeft</w:t>
      </w:r>
    </w:p>
    <w:p w14:paraId="358B6F14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41312F67" w14:textId="77777777" w:rsidR="0010467D" w:rsidRPr="00F13F53" w:rsidRDefault="0010467D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Importeur </w:t>
      </w:r>
      <w:proofErr w:type="spellStart"/>
      <w:r w:rsidRPr="00F13F53">
        <w:rPr>
          <w:rFonts w:cs="Arial"/>
          <w:sz w:val="20"/>
          <w:szCs w:val="20"/>
        </w:rPr>
        <w:t>Tahoua</w:t>
      </w:r>
      <w:proofErr w:type="spellEnd"/>
      <w:r w:rsidRPr="00F13F53">
        <w:rPr>
          <w:rFonts w:cs="Arial"/>
          <w:sz w:val="20"/>
          <w:szCs w:val="20"/>
        </w:rPr>
        <w:t xml:space="preserve"> Import heeft hierin een stimulerende- en motiverende rol. Ook op het gebied van productontwikkeling komt </w:t>
      </w:r>
      <w:proofErr w:type="spellStart"/>
      <w:r w:rsidRPr="00F13F53">
        <w:rPr>
          <w:rFonts w:cs="Arial"/>
          <w:sz w:val="20"/>
          <w:szCs w:val="20"/>
        </w:rPr>
        <w:t>Tahoua</w:t>
      </w:r>
      <w:proofErr w:type="spellEnd"/>
      <w:r w:rsidRPr="00F13F53">
        <w:rPr>
          <w:rFonts w:cs="Arial"/>
          <w:sz w:val="20"/>
          <w:szCs w:val="20"/>
        </w:rPr>
        <w:t xml:space="preserve"> steeds met nieuwe ideeën en ontstaat een mooi product </w:t>
      </w:r>
      <w:r w:rsidR="00D40C6A" w:rsidRPr="00F13F53">
        <w:rPr>
          <w:rFonts w:cs="Arial"/>
          <w:sz w:val="20"/>
          <w:szCs w:val="20"/>
        </w:rPr>
        <w:t>vanuit sterke samenwerking.</w:t>
      </w:r>
    </w:p>
    <w:p w14:paraId="16F453CB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363F5043" w14:textId="77777777" w:rsidR="0010467D" w:rsidRPr="00F13F53" w:rsidRDefault="0010467D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>Kunstnijverheid en vakmanschap, het antwoord in een samenleving waar weinig industriële ontwikkeling bestaat en waar een grote werkeloosheid heerst.  </w:t>
      </w:r>
    </w:p>
    <w:p w14:paraId="35F6F90D" w14:textId="77777777" w:rsidR="0010467D" w:rsidRPr="00F13F53" w:rsidRDefault="0010467D" w:rsidP="0010467D">
      <w:pPr>
        <w:rPr>
          <w:b/>
          <w:sz w:val="20"/>
          <w:szCs w:val="20"/>
        </w:rPr>
      </w:pPr>
    </w:p>
    <w:p w14:paraId="5EBD31FA" w14:textId="77777777" w:rsidR="00F13F53" w:rsidRDefault="00F13F53" w:rsidP="0010467D">
      <w:pPr>
        <w:rPr>
          <w:b/>
          <w:sz w:val="20"/>
          <w:szCs w:val="20"/>
        </w:rPr>
      </w:pPr>
    </w:p>
    <w:p w14:paraId="1B331DE3" w14:textId="77777777" w:rsidR="00477A74" w:rsidRPr="00F13F53" w:rsidRDefault="00477A74" w:rsidP="0010467D">
      <w:pPr>
        <w:rPr>
          <w:b/>
          <w:sz w:val="20"/>
          <w:szCs w:val="20"/>
        </w:rPr>
      </w:pPr>
    </w:p>
    <w:p w14:paraId="130E4DAE" w14:textId="77777777" w:rsidR="00F13F53" w:rsidRPr="00F13F53" w:rsidRDefault="00F13F53" w:rsidP="0010467D">
      <w:pPr>
        <w:rPr>
          <w:b/>
          <w:sz w:val="20"/>
          <w:szCs w:val="20"/>
        </w:rPr>
      </w:pPr>
    </w:p>
    <w:p w14:paraId="26C6D93D" w14:textId="77777777" w:rsidR="00D40C6A" w:rsidRDefault="00D40C6A" w:rsidP="0010467D">
      <w:pPr>
        <w:rPr>
          <w:b/>
          <w:sz w:val="20"/>
          <w:szCs w:val="20"/>
        </w:rPr>
      </w:pPr>
    </w:p>
    <w:p w14:paraId="3588C883" w14:textId="77777777" w:rsidR="00477A74" w:rsidRPr="00F13F53" w:rsidRDefault="00477A74" w:rsidP="0010467D">
      <w:pPr>
        <w:rPr>
          <w:b/>
          <w:sz w:val="20"/>
          <w:szCs w:val="20"/>
        </w:rPr>
      </w:pPr>
    </w:p>
    <w:p w14:paraId="5B810AC7" w14:textId="77777777" w:rsidR="00D40C6A" w:rsidRDefault="00D40C6A" w:rsidP="00D40C6A">
      <w:pPr>
        <w:rPr>
          <w:b/>
          <w:sz w:val="24"/>
          <w:szCs w:val="24"/>
        </w:rPr>
      </w:pPr>
      <w:r w:rsidRPr="00E003D3">
        <w:rPr>
          <w:b/>
          <w:sz w:val="24"/>
          <w:szCs w:val="24"/>
        </w:rPr>
        <w:t xml:space="preserve">Bronzen </w:t>
      </w:r>
      <w:r>
        <w:rPr>
          <w:b/>
          <w:sz w:val="24"/>
          <w:szCs w:val="24"/>
        </w:rPr>
        <w:t>engel</w:t>
      </w:r>
      <w:r w:rsidRPr="00E003D3">
        <w:rPr>
          <w:b/>
          <w:sz w:val="24"/>
          <w:szCs w:val="24"/>
        </w:rPr>
        <w:t xml:space="preserve"> uit </w:t>
      </w:r>
      <w:proofErr w:type="spellStart"/>
      <w:r w:rsidRPr="00E003D3">
        <w:rPr>
          <w:b/>
          <w:sz w:val="24"/>
          <w:szCs w:val="24"/>
        </w:rPr>
        <w:t>Burkino</w:t>
      </w:r>
      <w:proofErr w:type="spellEnd"/>
      <w:r w:rsidRPr="00E003D3">
        <w:rPr>
          <w:b/>
          <w:sz w:val="24"/>
          <w:szCs w:val="24"/>
        </w:rPr>
        <w:t xml:space="preserve"> Faso</w:t>
      </w:r>
    </w:p>
    <w:p w14:paraId="00874F2F" w14:textId="77777777" w:rsidR="00D40C6A" w:rsidRDefault="00F13F53" w:rsidP="00D40C6A">
      <w:pPr>
        <w:pStyle w:val="Geenafstand"/>
        <w:rPr>
          <w:rFonts w:cs="Arial"/>
          <w:sz w:val="24"/>
          <w:szCs w:val="24"/>
        </w:rPr>
      </w:pPr>
      <w:r w:rsidRPr="00D40C6A">
        <w:rPr>
          <w:rFonts w:cs="Arial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3C574D4" wp14:editId="591FD489">
            <wp:simplePos x="0" y="0"/>
            <wp:positionH relativeFrom="margin">
              <wp:align>left</wp:align>
            </wp:positionH>
            <wp:positionV relativeFrom="paragraph">
              <wp:posOffset>172720</wp:posOffset>
            </wp:positionV>
            <wp:extent cx="1305560" cy="733425"/>
            <wp:effectExtent l="0" t="0" r="8890" b="9525"/>
            <wp:wrapTight wrapText="bothSides">
              <wp:wrapPolygon edited="0">
                <wp:start x="0" y="0"/>
                <wp:lineTo x="0" y="21319"/>
                <wp:lineTo x="21432" y="21319"/>
                <wp:lineTo x="21432" y="0"/>
                <wp:lineTo x="0" y="0"/>
              </wp:wrapPolygon>
            </wp:wrapTight>
            <wp:docPr id="6" name="Afbeelding 6" descr="https://webshop.tahouaimport.nl/upload/image/engelZwit600ZxZ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ebshop.tahouaimport.nl/upload/image/engelZwit600ZxZ3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F57E36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Een mooi symbool </w:t>
      </w:r>
    </w:p>
    <w:p w14:paraId="21F7CA0B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voor bescherming </w:t>
      </w:r>
    </w:p>
    <w:p w14:paraId="3A0EC091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>en/of spiritualiteit.</w:t>
      </w:r>
    </w:p>
    <w:p w14:paraId="62FE59D5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52C93471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0BEDBAC1" w14:textId="77777777" w:rsidR="00D40C6A" w:rsidRDefault="00D40C6A" w:rsidP="00D40C6A">
      <w:pPr>
        <w:pStyle w:val="Geenafstand"/>
        <w:rPr>
          <w:rFonts w:cs="Arial"/>
          <w:sz w:val="20"/>
          <w:szCs w:val="20"/>
        </w:rPr>
      </w:pPr>
      <w:proofErr w:type="spellStart"/>
      <w:r w:rsidRPr="00F13F53">
        <w:rPr>
          <w:rFonts w:cs="Arial"/>
          <w:sz w:val="20"/>
          <w:szCs w:val="20"/>
        </w:rPr>
        <w:t>Bronsgieten</w:t>
      </w:r>
      <w:proofErr w:type="spellEnd"/>
      <w:r w:rsidRPr="00F13F53">
        <w:rPr>
          <w:rFonts w:cs="Arial"/>
          <w:sz w:val="20"/>
          <w:szCs w:val="20"/>
        </w:rPr>
        <w:t xml:space="preserve"> is in Burkina Faso een traditioneel ambacht, voornamelijk door de leden van de </w:t>
      </w:r>
      <w:proofErr w:type="spellStart"/>
      <w:r w:rsidRPr="00F13F53">
        <w:rPr>
          <w:rFonts w:cs="Arial"/>
          <w:sz w:val="20"/>
          <w:szCs w:val="20"/>
        </w:rPr>
        <w:t>Djermée</w:t>
      </w:r>
      <w:proofErr w:type="spellEnd"/>
      <w:r w:rsidRPr="00F13F53">
        <w:rPr>
          <w:rFonts w:cs="Arial"/>
          <w:sz w:val="20"/>
          <w:szCs w:val="20"/>
        </w:rPr>
        <w:t xml:space="preserve"> stam uitgevoerd. Krachtige beelden die veel symboliek in zich dragen en die daarnaast erg decoratief zijn.</w:t>
      </w:r>
    </w:p>
    <w:p w14:paraId="3A224093" w14:textId="77777777" w:rsidR="00F13F53" w:rsidRDefault="00F13F53" w:rsidP="00F13F53">
      <w:pPr>
        <w:pStyle w:val="Geenafstand"/>
        <w:rPr>
          <w:rFonts w:cs="Arial"/>
          <w:bCs/>
          <w:kern w:val="36"/>
          <w:sz w:val="20"/>
          <w:szCs w:val="20"/>
        </w:rPr>
      </w:pPr>
    </w:p>
    <w:p w14:paraId="4F1425A9" w14:textId="77777777" w:rsidR="00F13F53" w:rsidRDefault="00F13F53" w:rsidP="00F13F53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bCs/>
          <w:kern w:val="36"/>
          <w:sz w:val="20"/>
          <w:szCs w:val="20"/>
        </w:rPr>
        <w:t>De bronsgieters zijn verenigd in Coöperatie Ouagadougou; e</w:t>
      </w:r>
      <w:r w:rsidRPr="00F13F53">
        <w:rPr>
          <w:rFonts w:cs="Arial"/>
          <w:sz w:val="20"/>
          <w:szCs w:val="20"/>
        </w:rPr>
        <w:t xml:space="preserve">en collectief van verschillende vakmanschappen bijeen om zo een breed aanbod te bieden voor de lokale-, nationale- en internationale markt. </w:t>
      </w:r>
      <w:r w:rsidRPr="00F13F53">
        <w:rPr>
          <w:sz w:val="20"/>
          <w:szCs w:val="20"/>
        </w:rPr>
        <w:t xml:space="preserve">Een sterke organisatie die de Fair </w:t>
      </w:r>
      <w:proofErr w:type="spellStart"/>
      <w:r w:rsidRPr="00F13F53">
        <w:rPr>
          <w:sz w:val="20"/>
          <w:szCs w:val="20"/>
        </w:rPr>
        <w:t>trade</w:t>
      </w:r>
      <w:proofErr w:type="spellEnd"/>
      <w:r w:rsidRPr="00F13F53">
        <w:rPr>
          <w:sz w:val="20"/>
          <w:szCs w:val="20"/>
        </w:rPr>
        <w:t xml:space="preserve"> principes met elkaar vorm geeft</w:t>
      </w:r>
    </w:p>
    <w:p w14:paraId="52F5B190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36A9D41B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Importeur </w:t>
      </w:r>
      <w:proofErr w:type="spellStart"/>
      <w:r w:rsidRPr="00F13F53">
        <w:rPr>
          <w:rFonts w:cs="Arial"/>
          <w:sz w:val="20"/>
          <w:szCs w:val="20"/>
        </w:rPr>
        <w:t>Tahoua</w:t>
      </w:r>
      <w:proofErr w:type="spellEnd"/>
      <w:r w:rsidRPr="00F13F53">
        <w:rPr>
          <w:rFonts w:cs="Arial"/>
          <w:sz w:val="20"/>
          <w:szCs w:val="20"/>
        </w:rPr>
        <w:t xml:space="preserve"> Import heeft hierin een stimulerende- en motiverende rol. Ook op het gebied van productontwikkeling komt </w:t>
      </w:r>
      <w:proofErr w:type="spellStart"/>
      <w:r w:rsidRPr="00F13F53">
        <w:rPr>
          <w:rFonts w:cs="Arial"/>
          <w:sz w:val="20"/>
          <w:szCs w:val="20"/>
        </w:rPr>
        <w:t>Tahoua</w:t>
      </w:r>
      <w:proofErr w:type="spellEnd"/>
      <w:r w:rsidRPr="00F13F53">
        <w:rPr>
          <w:rFonts w:cs="Arial"/>
          <w:sz w:val="20"/>
          <w:szCs w:val="20"/>
        </w:rPr>
        <w:t xml:space="preserve"> steeds met nieuwe ideeën en ontstaat een mooi product vanuit sterke samenwerking.</w:t>
      </w:r>
    </w:p>
    <w:p w14:paraId="2C3ACDC7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66F50715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>Kunstnijverheid en vakmanschap, het antwoord in een samenleving waar weinig industriële ontwikkeling bestaat en waar een grote werkeloosheid heerst.  </w:t>
      </w:r>
    </w:p>
    <w:p w14:paraId="611DAEE2" w14:textId="77777777" w:rsidR="00D40C6A" w:rsidRPr="00D40C6A" w:rsidRDefault="00D40C6A" w:rsidP="00D40C6A">
      <w:pPr>
        <w:pStyle w:val="Geenafstand"/>
        <w:rPr>
          <w:rFonts w:cs="Arial"/>
          <w:sz w:val="24"/>
          <w:szCs w:val="24"/>
        </w:rPr>
      </w:pPr>
    </w:p>
    <w:p w14:paraId="4ACAF06A" w14:textId="77777777" w:rsidR="00F13F53" w:rsidRDefault="00F13F53" w:rsidP="00D40C6A">
      <w:pPr>
        <w:rPr>
          <w:b/>
          <w:sz w:val="24"/>
          <w:szCs w:val="24"/>
        </w:rPr>
      </w:pPr>
    </w:p>
    <w:p w14:paraId="6675E3F4" w14:textId="77777777" w:rsidR="00D40C6A" w:rsidRDefault="00D40C6A" w:rsidP="00D40C6A">
      <w:pPr>
        <w:rPr>
          <w:b/>
          <w:sz w:val="24"/>
          <w:szCs w:val="24"/>
        </w:rPr>
      </w:pPr>
      <w:r w:rsidRPr="00E003D3">
        <w:rPr>
          <w:b/>
          <w:sz w:val="24"/>
          <w:szCs w:val="24"/>
        </w:rPr>
        <w:t xml:space="preserve">Bronzen </w:t>
      </w:r>
      <w:r>
        <w:rPr>
          <w:b/>
          <w:sz w:val="24"/>
          <w:szCs w:val="24"/>
        </w:rPr>
        <w:t>engel</w:t>
      </w:r>
      <w:r w:rsidRPr="00E003D3">
        <w:rPr>
          <w:b/>
          <w:sz w:val="24"/>
          <w:szCs w:val="24"/>
        </w:rPr>
        <w:t xml:space="preserve"> uit </w:t>
      </w:r>
      <w:proofErr w:type="spellStart"/>
      <w:r w:rsidRPr="00E003D3">
        <w:rPr>
          <w:b/>
          <w:sz w:val="24"/>
          <w:szCs w:val="24"/>
        </w:rPr>
        <w:t>Burkino</w:t>
      </w:r>
      <w:proofErr w:type="spellEnd"/>
      <w:r w:rsidRPr="00E003D3">
        <w:rPr>
          <w:b/>
          <w:sz w:val="24"/>
          <w:szCs w:val="24"/>
        </w:rPr>
        <w:t xml:space="preserve"> Faso</w:t>
      </w:r>
    </w:p>
    <w:p w14:paraId="53B6F27D" w14:textId="77777777" w:rsidR="00D40C6A" w:rsidRDefault="00D40C6A" w:rsidP="00D40C6A">
      <w:pPr>
        <w:pStyle w:val="Geenafstand"/>
        <w:rPr>
          <w:rFonts w:cs="Arial"/>
          <w:sz w:val="24"/>
          <w:szCs w:val="24"/>
        </w:rPr>
      </w:pPr>
    </w:p>
    <w:p w14:paraId="2C818000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35297EB6" wp14:editId="13EED806">
            <wp:simplePos x="0" y="0"/>
            <wp:positionH relativeFrom="column">
              <wp:align>left</wp:align>
            </wp:positionH>
            <wp:positionV relativeFrom="paragraph">
              <wp:posOffset>8890</wp:posOffset>
            </wp:positionV>
            <wp:extent cx="1305560" cy="733425"/>
            <wp:effectExtent l="0" t="0" r="8890" b="9525"/>
            <wp:wrapTight wrapText="bothSides">
              <wp:wrapPolygon edited="0">
                <wp:start x="0" y="0"/>
                <wp:lineTo x="0" y="21319"/>
                <wp:lineTo x="21432" y="21319"/>
                <wp:lineTo x="21432" y="0"/>
                <wp:lineTo x="0" y="0"/>
              </wp:wrapPolygon>
            </wp:wrapTight>
            <wp:docPr id="8" name="Afbeelding 8" descr="https://webshop.tahouaimport.nl/upload/image/engelZwit600ZxZ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ebshop.tahouaimport.nl/upload/image/engelZwit600ZxZ3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3F53">
        <w:rPr>
          <w:rFonts w:cs="Arial"/>
          <w:sz w:val="20"/>
          <w:szCs w:val="20"/>
        </w:rPr>
        <w:t xml:space="preserve">Een mooi symbool </w:t>
      </w:r>
    </w:p>
    <w:p w14:paraId="7F184AA0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voor bescherming </w:t>
      </w:r>
    </w:p>
    <w:p w14:paraId="61F3D907" w14:textId="77777777" w:rsidR="00D40C6A" w:rsidRPr="00D40C6A" w:rsidRDefault="00D40C6A" w:rsidP="00D40C6A">
      <w:pPr>
        <w:pStyle w:val="Geenafstand"/>
        <w:rPr>
          <w:rFonts w:cs="Arial"/>
          <w:sz w:val="24"/>
          <w:szCs w:val="24"/>
        </w:rPr>
      </w:pPr>
      <w:r w:rsidRPr="00F13F53">
        <w:rPr>
          <w:rFonts w:cs="Arial"/>
          <w:sz w:val="20"/>
          <w:szCs w:val="20"/>
        </w:rPr>
        <w:t>en/of spiritualiteit</w:t>
      </w:r>
      <w:r w:rsidRPr="00D40C6A">
        <w:rPr>
          <w:rFonts w:cs="Arial"/>
          <w:sz w:val="24"/>
          <w:szCs w:val="24"/>
        </w:rPr>
        <w:t>.</w:t>
      </w:r>
    </w:p>
    <w:p w14:paraId="62D9D9F3" w14:textId="77777777" w:rsidR="00D40C6A" w:rsidRPr="00D40C6A" w:rsidRDefault="00D40C6A" w:rsidP="00D40C6A">
      <w:pPr>
        <w:pStyle w:val="Geenafstand"/>
        <w:rPr>
          <w:rFonts w:cs="Arial"/>
          <w:sz w:val="24"/>
          <w:szCs w:val="24"/>
        </w:rPr>
      </w:pPr>
    </w:p>
    <w:p w14:paraId="5A8B3B82" w14:textId="77777777" w:rsidR="00D40C6A" w:rsidRDefault="00D40C6A" w:rsidP="00D40C6A">
      <w:pPr>
        <w:pStyle w:val="Geenafstand"/>
        <w:rPr>
          <w:rFonts w:cs="Arial"/>
          <w:sz w:val="24"/>
          <w:szCs w:val="24"/>
        </w:rPr>
      </w:pPr>
    </w:p>
    <w:p w14:paraId="2A76CA36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proofErr w:type="spellStart"/>
      <w:r w:rsidRPr="00F13F53">
        <w:rPr>
          <w:rFonts w:cs="Arial"/>
          <w:sz w:val="20"/>
          <w:szCs w:val="20"/>
        </w:rPr>
        <w:t>Bronsgieten</w:t>
      </w:r>
      <w:proofErr w:type="spellEnd"/>
      <w:r w:rsidRPr="00F13F53">
        <w:rPr>
          <w:rFonts w:cs="Arial"/>
          <w:sz w:val="20"/>
          <w:szCs w:val="20"/>
        </w:rPr>
        <w:t xml:space="preserve"> is in Burkina Faso een traditioneel ambacht, voornamelijk door de leden van de </w:t>
      </w:r>
      <w:proofErr w:type="spellStart"/>
      <w:r w:rsidRPr="00F13F53">
        <w:rPr>
          <w:rFonts w:cs="Arial"/>
          <w:sz w:val="20"/>
          <w:szCs w:val="20"/>
        </w:rPr>
        <w:t>Djermée</w:t>
      </w:r>
      <w:proofErr w:type="spellEnd"/>
      <w:r w:rsidRPr="00F13F53">
        <w:rPr>
          <w:rFonts w:cs="Arial"/>
          <w:sz w:val="20"/>
          <w:szCs w:val="20"/>
        </w:rPr>
        <w:t xml:space="preserve"> stam uitgevoerd. Krachtige beelden die veel symboliek in zich dragen en die daarnaast erg decoratief zijn.</w:t>
      </w:r>
    </w:p>
    <w:p w14:paraId="2A38473F" w14:textId="77777777" w:rsidR="00D40C6A" w:rsidRPr="00F13F53" w:rsidRDefault="00F13F53" w:rsidP="00F13F53">
      <w:pPr>
        <w:spacing w:before="100" w:beforeAutospacing="1" w:after="100" w:afterAutospacing="1"/>
        <w:outlineLvl w:val="0"/>
        <w:rPr>
          <w:rFonts w:cs="Arial"/>
          <w:sz w:val="20"/>
          <w:szCs w:val="20"/>
        </w:rPr>
      </w:pPr>
      <w:r w:rsidRPr="00F13F53">
        <w:rPr>
          <w:rFonts w:cs="Arial"/>
          <w:bCs/>
          <w:kern w:val="36"/>
          <w:sz w:val="20"/>
          <w:szCs w:val="20"/>
        </w:rPr>
        <w:t>De bronsgieters zijn verenigd in Coöperatie Ouagadougou; e</w:t>
      </w:r>
      <w:r w:rsidRPr="00F13F53">
        <w:rPr>
          <w:rFonts w:cs="Arial"/>
          <w:sz w:val="20"/>
          <w:szCs w:val="20"/>
        </w:rPr>
        <w:t xml:space="preserve">en collectief van verschillende vakmanschappen bijeen om zo een breed aanbod te bieden voor de lokale-, nationale- en internationale markt. </w:t>
      </w:r>
      <w:r w:rsidRPr="00F13F53">
        <w:rPr>
          <w:sz w:val="20"/>
          <w:szCs w:val="20"/>
        </w:rPr>
        <w:t xml:space="preserve">Een sterke organisatie die de Fair </w:t>
      </w:r>
      <w:proofErr w:type="spellStart"/>
      <w:r w:rsidRPr="00F13F53">
        <w:rPr>
          <w:sz w:val="20"/>
          <w:szCs w:val="20"/>
        </w:rPr>
        <w:t>trade</w:t>
      </w:r>
      <w:proofErr w:type="spellEnd"/>
      <w:r w:rsidRPr="00F13F53">
        <w:rPr>
          <w:sz w:val="20"/>
          <w:szCs w:val="20"/>
        </w:rPr>
        <w:t xml:space="preserve"> principes met elkaar vorm geeft.</w:t>
      </w:r>
    </w:p>
    <w:p w14:paraId="4C11F641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Importeur </w:t>
      </w:r>
      <w:proofErr w:type="spellStart"/>
      <w:r w:rsidRPr="00F13F53">
        <w:rPr>
          <w:rFonts w:cs="Arial"/>
          <w:sz w:val="20"/>
          <w:szCs w:val="20"/>
        </w:rPr>
        <w:t>Tahoua</w:t>
      </w:r>
      <w:proofErr w:type="spellEnd"/>
      <w:r w:rsidRPr="00F13F53">
        <w:rPr>
          <w:rFonts w:cs="Arial"/>
          <w:sz w:val="20"/>
          <w:szCs w:val="20"/>
        </w:rPr>
        <w:t xml:space="preserve"> Import heeft hierin een stimulerende- en motiverende rol. Ook op het gebied van productontwikkeling komt </w:t>
      </w:r>
      <w:proofErr w:type="spellStart"/>
      <w:r w:rsidRPr="00F13F53">
        <w:rPr>
          <w:rFonts w:cs="Arial"/>
          <w:sz w:val="20"/>
          <w:szCs w:val="20"/>
        </w:rPr>
        <w:t>Tahoua</w:t>
      </w:r>
      <w:proofErr w:type="spellEnd"/>
      <w:r w:rsidRPr="00F13F53">
        <w:rPr>
          <w:rFonts w:cs="Arial"/>
          <w:sz w:val="20"/>
          <w:szCs w:val="20"/>
        </w:rPr>
        <w:t xml:space="preserve"> steeds met nieuwe ideeën en ontstaat een mooi product vanuit sterke samenwerking.</w:t>
      </w:r>
    </w:p>
    <w:p w14:paraId="6821088F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565233D5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>Kunstnijverheid en vakmanschap, het antwoord in een samenleving waar weinig industriële ontwikkeling bestaat en waar een grote werkeloosheid heerst.  </w:t>
      </w:r>
    </w:p>
    <w:p w14:paraId="2A9B6313" w14:textId="77777777" w:rsidR="00D40C6A" w:rsidRPr="00F13F53" w:rsidRDefault="00D40C6A" w:rsidP="00D40C6A">
      <w:pPr>
        <w:rPr>
          <w:b/>
          <w:sz w:val="20"/>
          <w:szCs w:val="20"/>
        </w:rPr>
      </w:pPr>
    </w:p>
    <w:p w14:paraId="26348A93" w14:textId="77777777" w:rsidR="00D40C6A" w:rsidRDefault="00D40C6A" w:rsidP="00D40C6A">
      <w:pPr>
        <w:rPr>
          <w:b/>
          <w:sz w:val="20"/>
          <w:szCs w:val="20"/>
        </w:rPr>
      </w:pPr>
    </w:p>
    <w:p w14:paraId="48B4E57F" w14:textId="77777777" w:rsidR="00477A74" w:rsidRPr="00F13F53" w:rsidRDefault="00477A74" w:rsidP="00D40C6A">
      <w:pPr>
        <w:rPr>
          <w:b/>
          <w:sz w:val="20"/>
          <w:szCs w:val="20"/>
        </w:rPr>
      </w:pPr>
    </w:p>
    <w:p w14:paraId="5ED50689" w14:textId="77777777" w:rsidR="00D40C6A" w:rsidRDefault="00D40C6A" w:rsidP="00D40C6A">
      <w:pPr>
        <w:rPr>
          <w:b/>
          <w:sz w:val="20"/>
          <w:szCs w:val="20"/>
        </w:rPr>
      </w:pPr>
    </w:p>
    <w:p w14:paraId="2D68A7F6" w14:textId="77777777" w:rsidR="00477A74" w:rsidRPr="00F13F53" w:rsidRDefault="00477A74" w:rsidP="00D40C6A">
      <w:pPr>
        <w:rPr>
          <w:b/>
          <w:sz w:val="20"/>
          <w:szCs w:val="20"/>
        </w:rPr>
      </w:pPr>
    </w:p>
    <w:p w14:paraId="23005B51" w14:textId="77777777" w:rsidR="00D40C6A" w:rsidRDefault="00D40C6A" w:rsidP="00D40C6A">
      <w:pPr>
        <w:rPr>
          <w:b/>
          <w:sz w:val="24"/>
          <w:szCs w:val="24"/>
        </w:rPr>
      </w:pPr>
      <w:r w:rsidRPr="00E003D3">
        <w:rPr>
          <w:b/>
          <w:sz w:val="24"/>
          <w:szCs w:val="24"/>
        </w:rPr>
        <w:t xml:space="preserve">Bronzen </w:t>
      </w:r>
      <w:r>
        <w:rPr>
          <w:b/>
          <w:sz w:val="24"/>
          <w:szCs w:val="24"/>
        </w:rPr>
        <w:t>engel</w:t>
      </w:r>
      <w:r w:rsidRPr="00E003D3">
        <w:rPr>
          <w:b/>
          <w:sz w:val="24"/>
          <w:szCs w:val="24"/>
        </w:rPr>
        <w:t xml:space="preserve"> uit </w:t>
      </w:r>
      <w:proofErr w:type="spellStart"/>
      <w:r w:rsidRPr="00E003D3">
        <w:rPr>
          <w:b/>
          <w:sz w:val="24"/>
          <w:szCs w:val="24"/>
        </w:rPr>
        <w:t>Burkino</w:t>
      </w:r>
      <w:proofErr w:type="spellEnd"/>
      <w:r w:rsidRPr="00E003D3">
        <w:rPr>
          <w:b/>
          <w:sz w:val="24"/>
          <w:szCs w:val="24"/>
        </w:rPr>
        <w:t xml:space="preserve"> Faso</w:t>
      </w:r>
    </w:p>
    <w:p w14:paraId="5FBBE8D2" w14:textId="77777777" w:rsidR="00D40C6A" w:rsidRDefault="00D40C6A" w:rsidP="00D40C6A">
      <w:pPr>
        <w:pStyle w:val="Geenafstand"/>
        <w:rPr>
          <w:rFonts w:cs="Arial"/>
          <w:sz w:val="24"/>
          <w:szCs w:val="24"/>
        </w:rPr>
      </w:pPr>
    </w:p>
    <w:p w14:paraId="46DFBB8C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4CE211BB" wp14:editId="17CF0B94">
            <wp:simplePos x="0" y="0"/>
            <wp:positionH relativeFrom="column">
              <wp:align>left</wp:align>
            </wp:positionH>
            <wp:positionV relativeFrom="paragraph">
              <wp:posOffset>9525</wp:posOffset>
            </wp:positionV>
            <wp:extent cx="1305560" cy="733425"/>
            <wp:effectExtent l="0" t="0" r="8890" b="9525"/>
            <wp:wrapTight wrapText="bothSides">
              <wp:wrapPolygon edited="0">
                <wp:start x="0" y="0"/>
                <wp:lineTo x="0" y="21319"/>
                <wp:lineTo x="21432" y="21319"/>
                <wp:lineTo x="21432" y="0"/>
                <wp:lineTo x="0" y="0"/>
              </wp:wrapPolygon>
            </wp:wrapTight>
            <wp:docPr id="7" name="Afbeelding 7" descr="https://webshop.tahouaimport.nl/upload/image/engelZwit600ZxZ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ebshop.tahouaimport.nl/upload/image/engelZwit600ZxZ3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3F53">
        <w:rPr>
          <w:rFonts w:cs="Arial"/>
          <w:sz w:val="20"/>
          <w:szCs w:val="20"/>
        </w:rPr>
        <w:t xml:space="preserve">Een mooi symbool </w:t>
      </w:r>
    </w:p>
    <w:p w14:paraId="102ABBFC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voor bescherming </w:t>
      </w:r>
    </w:p>
    <w:p w14:paraId="527A6905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>en/of spiritualiteit.</w:t>
      </w:r>
    </w:p>
    <w:p w14:paraId="3D1BC0AE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6CBBA135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752471D3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proofErr w:type="spellStart"/>
      <w:r w:rsidRPr="00F13F53">
        <w:rPr>
          <w:rFonts w:cs="Arial"/>
          <w:sz w:val="20"/>
          <w:szCs w:val="20"/>
        </w:rPr>
        <w:t>Bronsgieten</w:t>
      </w:r>
      <w:proofErr w:type="spellEnd"/>
      <w:r w:rsidRPr="00F13F53">
        <w:rPr>
          <w:rFonts w:cs="Arial"/>
          <w:sz w:val="20"/>
          <w:szCs w:val="20"/>
        </w:rPr>
        <w:t xml:space="preserve"> is in Burkina Faso een traditioneel ambacht, voornamelijk door de leden van de </w:t>
      </w:r>
      <w:proofErr w:type="spellStart"/>
      <w:r w:rsidRPr="00F13F53">
        <w:rPr>
          <w:rFonts w:cs="Arial"/>
          <w:sz w:val="20"/>
          <w:szCs w:val="20"/>
        </w:rPr>
        <w:t>Djermée</w:t>
      </w:r>
      <w:proofErr w:type="spellEnd"/>
      <w:r w:rsidRPr="00F13F53">
        <w:rPr>
          <w:rFonts w:cs="Arial"/>
          <w:sz w:val="20"/>
          <w:szCs w:val="20"/>
        </w:rPr>
        <w:t xml:space="preserve"> stam uitgevoerd. Krachtige beelden die veel symboliek in </w:t>
      </w:r>
    </w:p>
    <w:p w14:paraId="122FAA5C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>zich dragen en die daarnaast erg decoratief zijn.</w:t>
      </w:r>
    </w:p>
    <w:p w14:paraId="49A744E4" w14:textId="77777777" w:rsidR="00F13F53" w:rsidRPr="00F13F53" w:rsidRDefault="00F13F53" w:rsidP="00F13F53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bCs/>
          <w:kern w:val="36"/>
          <w:sz w:val="20"/>
          <w:szCs w:val="20"/>
        </w:rPr>
        <w:t>De bronsgieters zijn verenigd in Coöperatie Ouagadougou; e</w:t>
      </w:r>
      <w:r w:rsidRPr="00F13F53">
        <w:rPr>
          <w:rFonts w:cs="Arial"/>
          <w:sz w:val="20"/>
          <w:szCs w:val="20"/>
        </w:rPr>
        <w:t xml:space="preserve">en collectief van verschillende vakmanschappen bijeen om zo een breed aanbod te bieden voor de lokale-, nationale- en internationale markt. </w:t>
      </w:r>
      <w:r w:rsidRPr="00F13F53">
        <w:rPr>
          <w:sz w:val="20"/>
          <w:szCs w:val="20"/>
        </w:rPr>
        <w:t xml:space="preserve">Een sterke organisatie die de Fair </w:t>
      </w:r>
      <w:proofErr w:type="spellStart"/>
      <w:r w:rsidRPr="00F13F53">
        <w:rPr>
          <w:sz w:val="20"/>
          <w:szCs w:val="20"/>
        </w:rPr>
        <w:t>trade</w:t>
      </w:r>
      <w:proofErr w:type="spellEnd"/>
      <w:r w:rsidRPr="00F13F53">
        <w:rPr>
          <w:sz w:val="20"/>
          <w:szCs w:val="20"/>
        </w:rPr>
        <w:t xml:space="preserve"> principes met elkaar vorm geeft</w:t>
      </w:r>
    </w:p>
    <w:p w14:paraId="310AC4E2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052FD4B7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 xml:space="preserve">Importeur </w:t>
      </w:r>
      <w:proofErr w:type="spellStart"/>
      <w:r w:rsidRPr="00F13F53">
        <w:rPr>
          <w:rFonts w:cs="Arial"/>
          <w:sz w:val="20"/>
          <w:szCs w:val="20"/>
        </w:rPr>
        <w:t>Tahoua</w:t>
      </w:r>
      <w:proofErr w:type="spellEnd"/>
      <w:r w:rsidRPr="00F13F53">
        <w:rPr>
          <w:rFonts w:cs="Arial"/>
          <w:sz w:val="20"/>
          <w:szCs w:val="20"/>
        </w:rPr>
        <w:t xml:space="preserve"> Import heeft hierin een stimulerende- en motiverende rol. Ook op het gebied van productontwikkeling komt </w:t>
      </w:r>
      <w:proofErr w:type="spellStart"/>
      <w:r w:rsidRPr="00F13F53">
        <w:rPr>
          <w:rFonts w:cs="Arial"/>
          <w:sz w:val="20"/>
          <w:szCs w:val="20"/>
        </w:rPr>
        <w:t>Tahoua</w:t>
      </w:r>
      <w:proofErr w:type="spellEnd"/>
      <w:r w:rsidRPr="00F13F53">
        <w:rPr>
          <w:rFonts w:cs="Arial"/>
          <w:sz w:val="20"/>
          <w:szCs w:val="20"/>
        </w:rPr>
        <w:t xml:space="preserve"> steeds met nieuwe ideeën en ontstaat een mooi product vanuit sterke samenwerking.</w:t>
      </w:r>
    </w:p>
    <w:p w14:paraId="17003651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</w:p>
    <w:p w14:paraId="7E307FFD" w14:textId="77777777" w:rsidR="00D40C6A" w:rsidRPr="00F13F53" w:rsidRDefault="00D40C6A" w:rsidP="00D40C6A">
      <w:pPr>
        <w:pStyle w:val="Geenafstand"/>
        <w:rPr>
          <w:rFonts w:cs="Arial"/>
          <w:sz w:val="20"/>
          <w:szCs w:val="20"/>
        </w:rPr>
      </w:pPr>
      <w:r w:rsidRPr="00F13F53">
        <w:rPr>
          <w:rFonts w:cs="Arial"/>
          <w:sz w:val="20"/>
          <w:szCs w:val="20"/>
        </w:rPr>
        <w:t>Kunstnijverheid en vakmanschap, het antwoord in een samenleving waar weinig industriële ontwikkeling bestaat en waar een grote werkeloosheid heerst.  </w:t>
      </w:r>
    </w:p>
    <w:p w14:paraId="25AB0074" w14:textId="77777777" w:rsidR="00797CD7" w:rsidRPr="00F13F53" w:rsidRDefault="00797CD7" w:rsidP="00D40C6A">
      <w:pPr>
        <w:pStyle w:val="Geenafstand"/>
        <w:rPr>
          <w:rFonts w:cs="Arial"/>
          <w:sz w:val="20"/>
          <w:szCs w:val="20"/>
        </w:rPr>
      </w:pPr>
    </w:p>
    <w:p w14:paraId="2C3D1937" w14:textId="77777777" w:rsidR="00797CD7" w:rsidRDefault="00797CD7" w:rsidP="00797CD7">
      <w:pPr>
        <w:rPr>
          <w:b/>
          <w:sz w:val="24"/>
          <w:szCs w:val="24"/>
        </w:rPr>
      </w:pPr>
    </w:p>
    <w:p w14:paraId="3EFD19DD" w14:textId="77777777" w:rsidR="00477A74" w:rsidRDefault="00477A74" w:rsidP="00797CD7">
      <w:pPr>
        <w:rPr>
          <w:b/>
          <w:sz w:val="24"/>
          <w:szCs w:val="24"/>
        </w:rPr>
      </w:pPr>
    </w:p>
    <w:p w14:paraId="0ED606AF" w14:textId="77777777" w:rsidR="00797CD7" w:rsidRDefault="00797CD7" w:rsidP="00797CD7">
      <w:pPr>
        <w:rPr>
          <w:b/>
          <w:sz w:val="24"/>
          <w:szCs w:val="24"/>
        </w:rPr>
      </w:pPr>
      <w:r w:rsidRPr="00E003D3">
        <w:rPr>
          <w:b/>
          <w:sz w:val="24"/>
          <w:szCs w:val="24"/>
        </w:rPr>
        <w:t xml:space="preserve">Bronzen </w:t>
      </w:r>
      <w:r>
        <w:rPr>
          <w:b/>
          <w:sz w:val="24"/>
          <w:szCs w:val="24"/>
        </w:rPr>
        <w:t>beelden</w:t>
      </w:r>
      <w:r w:rsidRPr="00E003D3">
        <w:rPr>
          <w:b/>
          <w:sz w:val="24"/>
          <w:szCs w:val="24"/>
        </w:rPr>
        <w:t xml:space="preserve"> uit </w:t>
      </w:r>
      <w:proofErr w:type="spellStart"/>
      <w:r w:rsidRPr="00E003D3">
        <w:rPr>
          <w:b/>
          <w:sz w:val="24"/>
          <w:szCs w:val="24"/>
        </w:rPr>
        <w:t>Burkino</w:t>
      </w:r>
      <w:proofErr w:type="spellEnd"/>
      <w:r w:rsidRPr="00E003D3">
        <w:rPr>
          <w:b/>
          <w:sz w:val="24"/>
          <w:szCs w:val="24"/>
        </w:rPr>
        <w:t xml:space="preserve"> Faso</w:t>
      </w:r>
    </w:p>
    <w:p w14:paraId="43CB216B" w14:textId="77777777" w:rsidR="00797CD7" w:rsidRDefault="00797CD7" w:rsidP="00797CD7">
      <w:pPr>
        <w:pStyle w:val="Geenafstand"/>
        <w:rPr>
          <w:rFonts w:cs="Arial"/>
          <w:sz w:val="24"/>
          <w:szCs w:val="24"/>
        </w:rPr>
      </w:pPr>
    </w:p>
    <w:p w14:paraId="62CDE866" w14:textId="77777777" w:rsidR="00477A74" w:rsidRPr="00477A74" w:rsidRDefault="00477A74" w:rsidP="00477A74">
      <w:pPr>
        <w:pStyle w:val="Geenafstand"/>
        <w:rPr>
          <w:rFonts w:cs="Arial"/>
        </w:rPr>
      </w:pPr>
      <w:proofErr w:type="spellStart"/>
      <w:r w:rsidRPr="00477A74">
        <w:rPr>
          <w:rFonts w:cs="Arial"/>
        </w:rPr>
        <w:t>Bronsgieten</w:t>
      </w:r>
      <w:proofErr w:type="spellEnd"/>
      <w:r w:rsidRPr="00477A74">
        <w:rPr>
          <w:rFonts w:cs="Arial"/>
        </w:rPr>
        <w:t xml:space="preserve"> is in Burkina Faso een traditioneel ambacht, voornamelijk door de leden van de </w:t>
      </w:r>
      <w:proofErr w:type="spellStart"/>
      <w:r w:rsidRPr="00477A74">
        <w:rPr>
          <w:rFonts w:cs="Arial"/>
        </w:rPr>
        <w:t>Djermée</w:t>
      </w:r>
      <w:proofErr w:type="spellEnd"/>
      <w:r w:rsidRPr="00477A74">
        <w:rPr>
          <w:rFonts w:cs="Arial"/>
        </w:rPr>
        <w:t xml:space="preserve"> stam uitgevoerd. Krachtige beelden die veel symboliek in zich dragen en die daarnaast erg decoratief zijn.</w:t>
      </w:r>
    </w:p>
    <w:p w14:paraId="10598BCA" w14:textId="77777777" w:rsidR="00477A74" w:rsidRPr="00477A74" w:rsidRDefault="00477A74" w:rsidP="00477A74">
      <w:pPr>
        <w:spacing w:before="100" w:beforeAutospacing="1" w:after="100" w:afterAutospacing="1"/>
        <w:outlineLvl w:val="0"/>
        <w:rPr>
          <w:rFonts w:cs="Arial"/>
        </w:rPr>
      </w:pPr>
      <w:r w:rsidRPr="00477A74">
        <w:rPr>
          <w:rFonts w:cs="Arial"/>
          <w:bCs/>
          <w:kern w:val="36"/>
        </w:rPr>
        <w:t xml:space="preserve">De bronsgieters zijn verenigd in </w:t>
      </w:r>
      <w:r w:rsidRPr="00F13F53">
        <w:rPr>
          <w:rFonts w:cs="Arial"/>
          <w:bCs/>
          <w:kern w:val="36"/>
        </w:rPr>
        <w:t>Coöperatie Ouagadougou</w:t>
      </w:r>
      <w:r w:rsidRPr="00477A74">
        <w:rPr>
          <w:rFonts w:cs="Arial"/>
          <w:bCs/>
          <w:kern w:val="36"/>
        </w:rPr>
        <w:t>; e</w:t>
      </w:r>
      <w:r w:rsidRPr="00F13F53">
        <w:rPr>
          <w:rFonts w:cs="Arial"/>
        </w:rPr>
        <w:t>en collectief van verschillende vakmanschappen bijeen om zo een breed aanbod te bieden voor de lokale-, nationale- en internationale markt.</w:t>
      </w:r>
      <w:r w:rsidRPr="00477A74">
        <w:rPr>
          <w:rFonts w:cs="Arial"/>
        </w:rPr>
        <w:t xml:space="preserve"> </w:t>
      </w:r>
      <w:r w:rsidRPr="00477A74">
        <w:t xml:space="preserve">Een sterke organisatie die de Fair </w:t>
      </w:r>
      <w:proofErr w:type="spellStart"/>
      <w:r w:rsidRPr="00477A74">
        <w:t>trade</w:t>
      </w:r>
      <w:proofErr w:type="spellEnd"/>
      <w:r w:rsidRPr="00477A74">
        <w:t xml:space="preserve"> principes met elkaar vorm geeft.</w:t>
      </w:r>
    </w:p>
    <w:p w14:paraId="56548C17" w14:textId="77777777" w:rsidR="00477A74" w:rsidRPr="00477A74" w:rsidRDefault="00477A74" w:rsidP="00477A74">
      <w:pPr>
        <w:pStyle w:val="Geenafstand"/>
        <w:rPr>
          <w:rFonts w:cs="Arial"/>
        </w:rPr>
      </w:pPr>
      <w:r w:rsidRPr="00477A74">
        <w:rPr>
          <w:rFonts w:cs="Arial"/>
        </w:rPr>
        <w:t xml:space="preserve">Importeur </w:t>
      </w:r>
      <w:proofErr w:type="spellStart"/>
      <w:r w:rsidRPr="00477A74">
        <w:rPr>
          <w:rFonts w:cs="Arial"/>
        </w:rPr>
        <w:t>Tahoua</w:t>
      </w:r>
      <w:proofErr w:type="spellEnd"/>
      <w:r w:rsidRPr="00477A74">
        <w:rPr>
          <w:rFonts w:cs="Arial"/>
        </w:rPr>
        <w:t xml:space="preserve"> Import heeft hierin een stimulerende- en motiverende rol. Ook op het gebied van productontwikkeling komt </w:t>
      </w:r>
      <w:proofErr w:type="spellStart"/>
      <w:r w:rsidRPr="00477A74">
        <w:rPr>
          <w:rFonts w:cs="Arial"/>
        </w:rPr>
        <w:t>Tahoua</w:t>
      </w:r>
      <w:proofErr w:type="spellEnd"/>
      <w:r w:rsidRPr="00477A74">
        <w:rPr>
          <w:rFonts w:cs="Arial"/>
        </w:rPr>
        <w:t xml:space="preserve"> steeds met nieuwe ideeën en ontstaat een mooi product vanuit sterke samenwerking.</w:t>
      </w:r>
    </w:p>
    <w:p w14:paraId="048F21AE" w14:textId="77777777" w:rsidR="00477A74" w:rsidRPr="00477A74" w:rsidRDefault="00477A74" w:rsidP="00477A74">
      <w:pPr>
        <w:pStyle w:val="Geenafstand"/>
        <w:rPr>
          <w:rFonts w:cs="Arial"/>
        </w:rPr>
      </w:pPr>
    </w:p>
    <w:p w14:paraId="020BC317" w14:textId="77777777" w:rsidR="00477A74" w:rsidRPr="00477A74" w:rsidRDefault="00477A74" w:rsidP="00477A74">
      <w:pPr>
        <w:pStyle w:val="Geenafstand"/>
        <w:rPr>
          <w:rFonts w:cs="Arial"/>
        </w:rPr>
      </w:pPr>
      <w:r w:rsidRPr="00477A74">
        <w:rPr>
          <w:rFonts w:cs="Arial"/>
        </w:rPr>
        <w:t>Kunstnijverheid en vakmanschap, het antwoord in een samenleving waar weinig industriële ontwikkeling bestaat en waar een grote werkeloosheid heerst.  </w:t>
      </w:r>
    </w:p>
    <w:p w14:paraId="184809A6" w14:textId="77777777" w:rsidR="00477A74" w:rsidRPr="00477A74" w:rsidRDefault="00477A74" w:rsidP="00797CD7">
      <w:pPr>
        <w:pStyle w:val="Geenafstand"/>
        <w:rPr>
          <w:rFonts w:cs="Arial"/>
        </w:rPr>
      </w:pPr>
    </w:p>
    <w:p w14:paraId="1EA6D2F1" w14:textId="77777777" w:rsidR="00477A74" w:rsidRPr="00477A74" w:rsidRDefault="00477A74" w:rsidP="00797CD7">
      <w:pPr>
        <w:pStyle w:val="Geenafstand"/>
        <w:rPr>
          <w:rFonts w:cs="Arial"/>
        </w:rPr>
      </w:pPr>
    </w:p>
    <w:p w14:paraId="00F7236C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24169EBB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12D44421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74465CF2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4A68A5E3" w14:textId="77777777" w:rsidR="00477A74" w:rsidRDefault="00477A74" w:rsidP="00477A74">
      <w:pPr>
        <w:rPr>
          <w:b/>
          <w:sz w:val="24"/>
          <w:szCs w:val="24"/>
        </w:rPr>
      </w:pPr>
      <w:r w:rsidRPr="00E003D3">
        <w:rPr>
          <w:b/>
          <w:sz w:val="24"/>
          <w:szCs w:val="24"/>
        </w:rPr>
        <w:t xml:space="preserve">Bronzen </w:t>
      </w:r>
      <w:r>
        <w:rPr>
          <w:b/>
          <w:sz w:val="24"/>
          <w:szCs w:val="24"/>
        </w:rPr>
        <w:t>beelden</w:t>
      </w:r>
      <w:r w:rsidRPr="00E003D3">
        <w:rPr>
          <w:b/>
          <w:sz w:val="24"/>
          <w:szCs w:val="24"/>
        </w:rPr>
        <w:t xml:space="preserve"> uit </w:t>
      </w:r>
      <w:proofErr w:type="spellStart"/>
      <w:r w:rsidRPr="00E003D3">
        <w:rPr>
          <w:b/>
          <w:sz w:val="24"/>
          <w:szCs w:val="24"/>
        </w:rPr>
        <w:t>Burkino</w:t>
      </w:r>
      <w:proofErr w:type="spellEnd"/>
      <w:r w:rsidRPr="00E003D3">
        <w:rPr>
          <w:b/>
          <w:sz w:val="24"/>
          <w:szCs w:val="24"/>
        </w:rPr>
        <w:t xml:space="preserve"> Faso</w:t>
      </w:r>
    </w:p>
    <w:p w14:paraId="2BB0E256" w14:textId="77777777" w:rsidR="00477A74" w:rsidRDefault="00477A74" w:rsidP="00477A74">
      <w:pPr>
        <w:pStyle w:val="Geenafstand"/>
        <w:rPr>
          <w:rFonts w:cs="Arial"/>
          <w:sz w:val="24"/>
          <w:szCs w:val="24"/>
        </w:rPr>
      </w:pPr>
    </w:p>
    <w:p w14:paraId="3BE7D429" w14:textId="77777777" w:rsidR="00477A74" w:rsidRPr="00477A74" w:rsidRDefault="00477A74" w:rsidP="00477A74">
      <w:pPr>
        <w:pStyle w:val="Geenafstand"/>
        <w:rPr>
          <w:rFonts w:cs="Arial"/>
        </w:rPr>
      </w:pPr>
      <w:proofErr w:type="spellStart"/>
      <w:r w:rsidRPr="00477A74">
        <w:rPr>
          <w:rFonts w:cs="Arial"/>
        </w:rPr>
        <w:t>Bronsgieten</w:t>
      </w:r>
      <w:proofErr w:type="spellEnd"/>
      <w:r w:rsidRPr="00477A74">
        <w:rPr>
          <w:rFonts w:cs="Arial"/>
        </w:rPr>
        <w:t xml:space="preserve"> is in Burkina Faso een traditioneel ambacht, voornamelijk door de leden van de </w:t>
      </w:r>
      <w:proofErr w:type="spellStart"/>
      <w:r w:rsidRPr="00477A74">
        <w:rPr>
          <w:rFonts w:cs="Arial"/>
        </w:rPr>
        <w:t>Djermée</w:t>
      </w:r>
      <w:proofErr w:type="spellEnd"/>
      <w:r w:rsidRPr="00477A74">
        <w:rPr>
          <w:rFonts w:cs="Arial"/>
        </w:rPr>
        <w:t xml:space="preserve"> stam uitgevoerd. Krachtige beelden die veel symboliek in zich dragen en die daarnaast erg decoratief zijn.</w:t>
      </w:r>
    </w:p>
    <w:p w14:paraId="47C2F758" w14:textId="77777777" w:rsidR="00477A74" w:rsidRPr="00477A74" w:rsidRDefault="00477A74" w:rsidP="00477A74">
      <w:pPr>
        <w:spacing w:before="100" w:beforeAutospacing="1" w:after="100" w:afterAutospacing="1"/>
        <w:outlineLvl w:val="0"/>
        <w:rPr>
          <w:rFonts w:cs="Arial"/>
        </w:rPr>
      </w:pPr>
      <w:r w:rsidRPr="00477A74">
        <w:rPr>
          <w:rFonts w:cs="Arial"/>
          <w:bCs/>
          <w:kern w:val="36"/>
        </w:rPr>
        <w:t xml:space="preserve">De bronsgieters zijn verenigd in </w:t>
      </w:r>
      <w:r w:rsidRPr="00F13F53">
        <w:rPr>
          <w:rFonts w:cs="Arial"/>
          <w:bCs/>
          <w:kern w:val="36"/>
        </w:rPr>
        <w:t>Coöperatie Ouagadougou</w:t>
      </w:r>
      <w:r w:rsidRPr="00477A74">
        <w:rPr>
          <w:rFonts w:cs="Arial"/>
          <w:bCs/>
          <w:kern w:val="36"/>
        </w:rPr>
        <w:t>; e</w:t>
      </w:r>
      <w:r w:rsidRPr="00F13F53">
        <w:rPr>
          <w:rFonts w:cs="Arial"/>
        </w:rPr>
        <w:t>en collectief van verschillende vakmanschappen bijeen om zo een breed aanbod te bieden voor de lokale-, nationale- en internationale markt.</w:t>
      </w:r>
      <w:r w:rsidRPr="00477A74">
        <w:rPr>
          <w:rFonts w:cs="Arial"/>
        </w:rPr>
        <w:t xml:space="preserve"> </w:t>
      </w:r>
      <w:r w:rsidRPr="00477A74">
        <w:t xml:space="preserve">Een sterke organisatie die de Fair </w:t>
      </w:r>
      <w:proofErr w:type="spellStart"/>
      <w:r w:rsidRPr="00477A74">
        <w:t>trade</w:t>
      </w:r>
      <w:proofErr w:type="spellEnd"/>
      <w:r w:rsidRPr="00477A74">
        <w:t xml:space="preserve"> principes met elkaar vorm geeft.</w:t>
      </w:r>
    </w:p>
    <w:p w14:paraId="1D97CBA1" w14:textId="77777777" w:rsidR="00477A74" w:rsidRPr="00477A74" w:rsidRDefault="00477A74" w:rsidP="00477A74">
      <w:pPr>
        <w:pStyle w:val="Geenafstand"/>
        <w:rPr>
          <w:rFonts w:cs="Arial"/>
        </w:rPr>
      </w:pPr>
      <w:r w:rsidRPr="00477A74">
        <w:rPr>
          <w:rFonts w:cs="Arial"/>
        </w:rPr>
        <w:t xml:space="preserve">Importeur </w:t>
      </w:r>
      <w:proofErr w:type="spellStart"/>
      <w:r w:rsidRPr="00477A74">
        <w:rPr>
          <w:rFonts w:cs="Arial"/>
        </w:rPr>
        <w:t>Tahoua</w:t>
      </w:r>
      <w:proofErr w:type="spellEnd"/>
      <w:r w:rsidRPr="00477A74">
        <w:rPr>
          <w:rFonts w:cs="Arial"/>
        </w:rPr>
        <w:t xml:space="preserve"> Import heeft hierin een stimulerende- en motiverende rol. Ook op het gebied van productontwikkeling komt </w:t>
      </w:r>
      <w:proofErr w:type="spellStart"/>
      <w:r w:rsidRPr="00477A74">
        <w:rPr>
          <w:rFonts w:cs="Arial"/>
        </w:rPr>
        <w:t>Tahoua</w:t>
      </w:r>
      <w:proofErr w:type="spellEnd"/>
      <w:r w:rsidRPr="00477A74">
        <w:rPr>
          <w:rFonts w:cs="Arial"/>
        </w:rPr>
        <w:t xml:space="preserve"> steeds met nieuwe ideeën en ontstaat een mooi product vanuit sterke samenwerking.</w:t>
      </w:r>
    </w:p>
    <w:p w14:paraId="636B9F1A" w14:textId="77777777" w:rsidR="00477A74" w:rsidRPr="00477A74" w:rsidRDefault="00477A74" w:rsidP="00477A74">
      <w:pPr>
        <w:pStyle w:val="Geenafstand"/>
        <w:rPr>
          <w:rFonts w:cs="Arial"/>
        </w:rPr>
      </w:pPr>
    </w:p>
    <w:p w14:paraId="32C38A74" w14:textId="77777777" w:rsidR="00477A74" w:rsidRPr="00477A74" w:rsidRDefault="00477A74" w:rsidP="00477A74">
      <w:pPr>
        <w:pStyle w:val="Geenafstand"/>
        <w:rPr>
          <w:rFonts w:cs="Arial"/>
        </w:rPr>
      </w:pPr>
      <w:r w:rsidRPr="00477A74">
        <w:rPr>
          <w:rFonts w:cs="Arial"/>
        </w:rPr>
        <w:t xml:space="preserve">Kunstnijverheid en vakmanschap, </w:t>
      </w:r>
    </w:p>
    <w:p w14:paraId="12A34E19" w14:textId="77777777" w:rsidR="00477A74" w:rsidRPr="00477A74" w:rsidRDefault="00477A74" w:rsidP="00477A74">
      <w:pPr>
        <w:pStyle w:val="Geenafstand"/>
        <w:rPr>
          <w:rFonts w:cs="Arial"/>
        </w:rPr>
      </w:pPr>
      <w:r w:rsidRPr="00477A74">
        <w:rPr>
          <w:rFonts w:cs="Arial"/>
        </w:rPr>
        <w:t>het antwoord in een samenleving waar weinig industriële ontwikkeling bestaat en waar een grote werkeloosheid heerst.  </w:t>
      </w:r>
    </w:p>
    <w:p w14:paraId="1DF7D346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4770F521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5378BE84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5A31AB63" w14:textId="77777777" w:rsidR="00477A74" w:rsidRDefault="00477A74" w:rsidP="00477A74">
      <w:pPr>
        <w:rPr>
          <w:b/>
          <w:sz w:val="24"/>
          <w:szCs w:val="24"/>
        </w:rPr>
      </w:pPr>
    </w:p>
    <w:p w14:paraId="3E88E236" w14:textId="77777777" w:rsidR="00477A74" w:rsidRDefault="00477A74" w:rsidP="00477A74">
      <w:pPr>
        <w:rPr>
          <w:b/>
          <w:sz w:val="24"/>
          <w:szCs w:val="24"/>
        </w:rPr>
      </w:pPr>
      <w:r w:rsidRPr="00E003D3">
        <w:rPr>
          <w:b/>
          <w:sz w:val="24"/>
          <w:szCs w:val="24"/>
        </w:rPr>
        <w:t xml:space="preserve">Bronzen </w:t>
      </w:r>
      <w:r>
        <w:rPr>
          <w:b/>
          <w:sz w:val="24"/>
          <w:szCs w:val="24"/>
        </w:rPr>
        <w:t>beelden</w:t>
      </w:r>
      <w:r w:rsidRPr="00E003D3">
        <w:rPr>
          <w:b/>
          <w:sz w:val="24"/>
          <w:szCs w:val="24"/>
        </w:rPr>
        <w:t xml:space="preserve"> uit </w:t>
      </w:r>
      <w:proofErr w:type="spellStart"/>
      <w:r w:rsidRPr="00E003D3">
        <w:rPr>
          <w:b/>
          <w:sz w:val="24"/>
          <w:szCs w:val="24"/>
        </w:rPr>
        <w:t>Burkino</w:t>
      </w:r>
      <w:proofErr w:type="spellEnd"/>
      <w:r w:rsidRPr="00E003D3">
        <w:rPr>
          <w:b/>
          <w:sz w:val="24"/>
          <w:szCs w:val="24"/>
        </w:rPr>
        <w:t xml:space="preserve"> Faso</w:t>
      </w:r>
    </w:p>
    <w:p w14:paraId="245B0504" w14:textId="77777777" w:rsidR="00477A74" w:rsidRDefault="00477A74" w:rsidP="00477A74">
      <w:pPr>
        <w:pStyle w:val="Geenafstand"/>
        <w:rPr>
          <w:rFonts w:cs="Arial"/>
          <w:sz w:val="24"/>
          <w:szCs w:val="24"/>
        </w:rPr>
      </w:pPr>
    </w:p>
    <w:p w14:paraId="52DC244C" w14:textId="77777777" w:rsidR="00477A74" w:rsidRPr="00477A74" w:rsidRDefault="00477A74" w:rsidP="00477A74">
      <w:pPr>
        <w:pStyle w:val="Geenafstand"/>
        <w:rPr>
          <w:rFonts w:cs="Arial"/>
        </w:rPr>
      </w:pPr>
      <w:proofErr w:type="spellStart"/>
      <w:r w:rsidRPr="00477A74">
        <w:rPr>
          <w:rFonts w:cs="Arial"/>
        </w:rPr>
        <w:t>Bronsgieten</w:t>
      </w:r>
      <w:proofErr w:type="spellEnd"/>
      <w:r w:rsidRPr="00477A74">
        <w:rPr>
          <w:rFonts w:cs="Arial"/>
        </w:rPr>
        <w:t xml:space="preserve"> is in Burkina Faso een traditioneel ambacht, voornamelijk door de leden van de </w:t>
      </w:r>
      <w:proofErr w:type="spellStart"/>
      <w:r w:rsidRPr="00477A74">
        <w:rPr>
          <w:rFonts w:cs="Arial"/>
        </w:rPr>
        <w:t>Djermée</w:t>
      </w:r>
      <w:proofErr w:type="spellEnd"/>
      <w:r w:rsidRPr="00477A74">
        <w:rPr>
          <w:rFonts w:cs="Arial"/>
        </w:rPr>
        <w:t xml:space="preserve"> stam uitgevoerd. Krachtige beelden die veel symboliek in zich dragen en die daarnaast erg decoratief zijn.</w:t>
      </w:r>
    </w:p>
    <w:p w14:paraId="62695A23" w14:textId="77777777" w:rsidR="00477A74" w:rsidRPr="00477A74" w:rsidRDefault="00477A74" w:rsidP="00477A74">
      <w:pPr>
        <w:spacing w:before="100" w:beforeAutospacing="1" w:after="100" w:afterAutospacing="1"/>
        <w:outlineLvl w:val="0"/>
        <w:rPr>
          <w:rFonts w:cs="Arial"/>
        </w:rPr>
      </w:pPr>
      <w:r w:rsidRPr="00477A74">
        <w:rPr>
          <w:rFonts w:cs="Arial"/>
          <w:bCs/>
          <w:kern w:val="36"/>
        </w:rPr>
        <w:t xml:space="preserve">De bronsgieters zijn verenigd in </w:t>
      </w:r>
      <w:r w:rsidRPr="00F13F53">
        <w:rPr>
          <w:rFonts w:cs="Arial"/>
          <w:bCs/>
          <w:kern w:val="36"/>
        </w:rPr>
        <w:t>Coöperatie Ouagadougou</w:t>
      </w:r>
      <w:r w:rsidRPr="00477A74">
        <w:rPr>
          <w:rFonts w:cs="Arial"/>
          <w:bCs/>
          <w:kern w:val="36"/>
        </w:rPr>
        <w:t>; e</w:t>
      </w:r>
      <w:r w:rsidRPr="00F13F53">
        <w:rPr>
          <w:rFonts w:cs="Arial"/>
        </w:rPr>
        <w:t>en collectief van verschillende vakmanschappen bijeen om zo een breed aanbod te bieden voor de lokale-, nationale- en internationale markt.</w:t>
      </w:r>
      <w:r w:rsidRPr="00477A74">
        <w:rPr>
          <w:rFonts w:cs="Arial"/>
        </w:rPr>
        <w:t xml:space="preserve"> </w:t>
      </w:r>
      <w:r w:rsidRPr="00477A74">
        <w:t xml:space="preserve">Een sterke organisatie die de Fair </w:t>
      </w:r>
      <w:proofErr w:type="spellStart"/>
      <w:r w:rsidRPr="00477A74">
        <w:t>trade</w:t>
      </w:r>
      <w:proofErr w:type="spellEnd"/>
      <w:r w:rsidRPr="00477A74">
        <w:t xml:space="preserve"> principes met elkaar vorm geeft.</w:t>
      </w:r>
    </w:p>
    <w:p w14:paraId="7EB3EB72" w14:textId="77777777" w:rsidR="00477A74" w:rsidRPr="00477A74" w:rsidRDefault="00477A74" w:rsidP="00477A74">
      <w:pPr>
        <w:pStyle w:val="Geenafstand"/>
        <w:rPr>
          <w:rFonts w:cs="Arial"/>
        </w:rPr>
      </w:pPr>
      <w:r w:rsidRPr="00477A74">
        <w:rPr>
          <w:rFonts w:cs="Arial"/>
        </w:rPr>
        <w:t xml:space="preserve">Importeur </w:t>
      </w:r>
      <w:proofErr w:type="spellStart"/>
      <w:r w:rsidRPr="00477A74">
        <w:rPr>
          <w:rFonts w:cs="Arial"/>
        </w:rPr>
        <w:t>Tahoua</w:t>
      </w:r>
      <w:proofErr w:type="spellEnd"/>
      <w:r w:rsidRPr="00477A74">
        <w:rPr>
          <w:rFonts w:cs="Arial"/>
        </w:rPr>
        <w:t xml:space="preserve"> Import heeft hierin een stimulerende- en motiverende rol. Ook op het gebied van productontwikkeling komt </w:t>
      </w:r>
      <w:proofErr w:type="spellStart"/>
      <w:r w:rsidRPr="00477A74">
        <w:rPr>
          <w:rFonts w:cs="Arial"/>
        </w:rPr>
        <w:t>Tahoua</w:t>
      </w:r>
      <w:proofErr w:type="spellEnd"/>
      <w:r w:rsidRPr="00477A74">
        <w:rPr>
          <w:rFonts w:cs="Arial"/>
        </w:rPr>
        <w:t xml:space="preserve"> steeds met nieuwe ideeën en ontstaat een mooi product vanuit sterke samenwerking.</w:t>
      </w:r>
    </w:p>
    <w:p w14:paraId="575C627C" w14:textId="77777777" w:rsidR="00477A74" w:rsidRPr="00477A74" w:rsidRDefault="00477A74" w:rsidP="00477A74">
      <w:pPr>
        <w:pStyle w:val="Geenafstand"/>
        <w:rPr>
          <w:rFonts w:cs="Arial"/>
        </w:rPr>
      </w:pPr>
    </w:p>
    <w:p w14:paraId="0E3B0272" w14:textId="77777777" w:rsidR="00477A74" w:rsidRPr="00477A74" w:rsidRDefault="00477A74" w:rsidP="00477A74">
      <w:pPr>
        <w:pStyle w:val="Geenafstand"/>
        <w:rPr>
          <w:rFonts w:cs="Arial"/>
        </w:rPr>
      </w:pPr>
      <w:r w:rsidRPr="00477A74">
        <w:rPr>
          <w:rFonts w:cs="Arial"/>
        </w:rPr>
        <w:t>Kunstnijverheid en vakmanschap, het antwoord in een samenleving waar weinig industriële ontwikkeling bestaat en waar een grote werkeloosheid heerst.  </w:t>
      </w:r>
    </w:p>
    <w:p w14:paraId="08D98943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1C738B82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17BBCE99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1AF18B4A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3F796934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2FC5C922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51C1DDA4" w14:textId="77777777" w:rsidR="00477A74" w:rsidRDefault="00477A74" w:rsidP="00477A74">
      <w:pPr>
        <w:rPr>
          <w:b/>
          <w:sz w:val="24"/>
          <w:szCs w:val="24"/>
        </w:rPr>
      </w:pPr>
      <w:r w:rsidRPr="00E003D3">
        <w:rPr>
          <w:b/>
          <w:sz w:val="24"/>
          <w:szCs w:val="24"/>
        </w:rPr>
        <w:t xml:space="preserve">Bronzen </w:t>
      </w:r>
      <w:r>
        <w:rPr>
          <w:b/>
          <w:sz w:val="24"/>
          <w:szCs w:val="24"/>
        </w:rPr>
        <w:t>beelden</w:t>
      </w:r>
      <w:r w:rsidRPr="00E003D3">
        <w:rPr>
          <w:b/>
          <w:sz w:val="24"/>
          <w:szCs w:val="24"/>
        </w:rPr>
        <w:t xml:space="preserve"> uit </w:t>
      </w:r>
      <w:proofErr w:type="spellStart"/>
      <w:r w:rsidRPr="00E003D3">
        <w:rPr>
          <w:b/>
          <w:sz w:val="24"/>
          <w:szCs w:val="24"/>
        </w:rPr>
        <w:t>Burkino</w:t>
      </w:r>
      <w:proofErr w:type="spellEnd"/>
      <w:r w:rsidRPr="00E003D3">
        <w:rPr>
          <w:b/>
          <w:sz w:val="24"/>
          <w:szCs w:val="24"/>
        </w:rPr>
        <w:t xml:space="preserve"> Faso</w:t>
      </w:r>
    </w:p>
    <w:p w14:paraId="1560B093" w14:textId="77777777" w:rsidR="00477A74" w:rsidRDefault="00477A74" w:rsidP="00477A74">
      <w:pPr>
        <w:pStyle w:val="Geenafstand"/>
        <w:rPr>
          <w:rFonts w:cs="Arial"/>
          <w:sz w:val="24"/>
          <w:szCs w:val="24"/>
        </w:rPr>
      </w:pPr>
    </w:p>
    <w:p w14:paraId="3962C2A2" w14:textId="77777777" w:rsidR="00477A74" w:rsidRPr="00477A74" w:rsidRDefault="00477A74" w:rsidP="00477A74">
      <w:pPr>
        <w:pStyle w:val="Geenafstand"/>
        <w:rPr>
          <w:rFonts w:cs="Arial"/>
        </w:rPr>
      </w:pPr>
      <w:proofErr w:type="spellStart"/>
      <w:r w:rsidRPr="00477A74">
        <w:rPr>
          <w:rFonts w:cs="Arial"/>
        </w:rPr>
        <w:t>Bronsgieten</w:t>
      </w:r>
      <w:proofErr w:type="spellEnd"/>
      <w:r w:rsidRPr="00477A74">
        <w:rPr>
          <w:rFonts w:cs="Arial"/>
        </w:rPr>
        <w:t xml:space="preserve"> is in Burkina Faso een traditioneel ambacht, voornamelijk door de leden van de </w:t>
      </w:r>
      <w:proofErr w:type="spellStart"/>
      <w:r w:rsidRPr="00477A74">
        <w:rPr>
          <w:rFonts w:cs="Arial"/>
        </w:rPr>
        <w:t>Djermée</w:t>
      </w:r>
      <w:proofErr w:type="spellEnd"/>
      <w:r w:rsidRPr="00477A74">
        <w:rPr>
          <w:rFonts w:cs="Arial"/>
        </w:rPr>
        <w:t xml:space="preserve"> stam uitgevoerd. Krachtige beelden die veel symboliek in zich dragen en die daarnaast erg decoratief zijn.</w:t>
      </w:r>
    </w:p>
    <w:p w14:paraId="1CD1826B" w14:textId="77777777" w:rsidR="00477A74" w:rsidRPr="00477A74" w:rsidRDefault="00477A74" w:rsidP="00477A74">
      <w:pPr>
        <w:spacing w:before="100" w:beforeAutospacing="1" w:after="100" w:afterAutospacing="1"/>
        <w:outlineLvl w:val="0"/>
        <w:rPr>
          <w:rFonts w:cs="Arial"/>
        </w:rPr>
      </w:pPr>
      <w:r w:rsidRPr="00477A74">
        <w:rPr>
          <w:rFonts w:cs="Arial"/>
          <w:bCs/>
          <w:kern w:val="36"/>
        </w:rPr>
        <w:t xml:space="preserve">De bronsgieters zijn verenigd in </w:t>
      </w:r>
      <w:r w:rsidRPr="00F13F53">
        <w:rPr>
          <w:rFonts w:cs="Arial"/>
          <w:bCs/>
          <w:kern w:val="36"/>
        </w:rPr>
        <w:t>Coöperatie Ouagadougou</w:t>
      </w:r>
      <w:r w:rsidRPr="00477A74">
        <w:rPr>
          <w:rFonts w:cs="Arial"/>
          <w:bCs/>
          <w:kern w:val="36"/>
        </w:rPr>
        <w:t>; e</w:t>
      </w:r>
      <w:r w:rsidRPr="00F13F53">
        <w:rPr>
          <w:rFonts w:cs="Arial"/>
        </w:rPr>
        <w:t>en collectief van verschillende vakmanschappen bijeen om zo een breed aanbod te bieden voor de lokale-, nationale- en internationale markt.</w:t>
      </w:r>
      <w:r w:rsidRPr="00477A74">
        <w:rPr>
          <w:rFonts w:cs="Arial"/>
        </w:rPr>
        <w:t xml:space="preserve"> </w:t>
      </w:r>
      <w:r w:rsidRPr="00477A74">
        <w:t xml:space="preserve">Een sterke organisatie die de Fair </w:t>
      </w:r>
      <w:proofErr w:type="spellStart"/>
      <w:r w:rsidRPr="00477A74">
        <w:t>trade</w:t>
      </w:r>
      <w:proofErr w:type="spellEnd"/>
      <w:r w:rsidRPr="00477A74">
        <w:t xml:space="preserve"> principes met elkaar vorm geeft.</w:t>
      </w:r>
    </w:p>
    <w:p w14:paraId="2C84F3E0" w14:textId="77777777" w:rsidR="00477A74" w:rsidRPr="00477A74" w:rsidRDefault="00477A74" w:rsidP="00477A74">
      <w:pPr>
        <w:pStyle w:val="Geenafstand"/>
        <w:rPr>
          <w:rFonts w:cs="Arial"/>
        </w:rPr>
      </w:pPr>
      <w:r w:rsidRPr="00477A74">
        <w:rPr>
          <w:rFonts w:cs="Arial"/>
        </w:rPr>
        <w:t xml:space="preserve">Importeur </w:t>
      </w:r>
      <w:proofErr w:type="spellStart"/>
      <w:r w:rsidRPr="00477A74">
        <w:rPr>
          <w:rFonts w:cs="Arial"/>
        </w:rPr>
        <w:t>Tahoua</w:t>
      </w:r>
      <w:proofErr w:type="spellEnd"/>
      <w:r w:rsidRPr="00477A74">
        <w:rPr>
          <w:rFonts w:cs="Arial"/>
        </w:rPr>
        <w:t xml:space="preserve"> Import heeft hierin een stimulerende- en motiverende rol. Ook op het gebied van productontwikkeling komt </w:t>
      </w:r>
      <w:proofErr w:type="spellStart"/>
      <w:r w:rsidRPr="00477A74">
        <w:rPr>
          <w:rFonts w:cs="Arial"/>
        </w:rPr>
        <w:t>Tahoua</w:t>
      </w:r>
      <w:proofErr w:type="spellEnd"/>
      <w:r w:rsidRPr="00477A74">
        <w:rPr>
          <w:rFonts w:cs="Arial"/>
        </w:rPr>
        <w:t xml:space="preserve"> steeds met nieuwe ideeën en ontstaat een mooi product vanuit sterke samenwerking.</w:t>
      </w:r>
    </w:p>
    <w:p w14:paraId="038CAA47" w14:textId="77777777" w:rsidR="00477A74" w:rsidRPr="00477A74" w:rsidRDefault="00477A74" w:rsidP="00477A74">
      <w:pPr>
        <w:pStyle w:val="Geenafstand"/>
        <w:rPr>
          <w:rFonts w:cs="Arial"/>
        </w:rPr>
      </w:pPr>
    </w:p>
    <w:p w14:paraId="466D075C" w14:textId="77777777" w:rsidR="00477A74" w:rsidRPr="00477A74" w:rsidRDefault="00477A74" w:rsidP="00477A74">
      <w:pPr>
        <w:pStyle w:val="Geenafstand"/>
        <w:rPr>
          <w:rFonts w:cs="Arial"/>
        </w:rPr>
      </w:pPr>
      <w:r w:rsidRPr="00477A74">
        <w:rPr>
          <w:rFonts w:cs="Arial"/>
        </w:rPr>
        <w:t>Kunstnijverheid en vakmanschap, het antwoord in een samenleving waar weinig industriële ontwikkeling bestaat en waar een grote werkeloosheid heerst.  </w:t>
      </w:r>
    </w:p>
    <w:p w14:paraId="5FC03CA5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6CE3792E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p w14:paraId="6DACC17C" w14:textId="77777777" w:rsidR="00477A74" w:rsidRDefault="00477A74" w:rsidP="00797CD7">
      <w:pPr>
        <w:pStyle w:val="Geenafstand"/>
        <w:rPr>
          <w:rFonts w:cs="Arial"/>
          <w:sz w:val="24"/>
          <w:szCs w:val="24"/>
        </w:rPr>
      </w:pPr>
    </w:p>
    <w:sectPr w:rsidR="00477A74" w:rsidSect="00D40C6A">
      <w:pgSz w:w="11906" w:h="16838"/>
      <w:pgMar w:top="720" w:right="720" w:bottom="426" w:left="720" w:header="708" w:footer="708" w:gutter="0"/>
      <w:cols w:num="2" w:space="84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67D"/>
    <w:rsid w:val="0010467D"/>
    <w:rsid w:val="00471251"/>
    <w:rsid w:val="00477A74"/>
    <w:rsid w:val="00661C50"/>
    <w:rsid w:val="00797CD7"/>
    <w:rsid w:val="00863878"/>
    <w:rsid w:val="00D40C6A"/>
    <w:rsid w:val="00DE0C65"/>
    <w:rsid w:val="00F1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2415"/>
  <w15:chartTrackingRefBased/>
  <w15:docId w15:val="{60D223EB-09B1-410F-99AF-116A0C2C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0467D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rsid w:val="0010467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Geenafstand">
    <w:name w:val="No Spacing"/>
    <w:uiPriority w:val="1"/>
    <w:qFormat/>
    <w:rsid w:val="00D40C6A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0C6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0C6A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9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2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91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0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1119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Dymph</dc:creator>
  <cp:keywords/>
  <dc:description/>
  <cp:lastModifiedBy>Els van Luijk</cp:lastModifiedBy>
  <cp:revision>2</cp:revision>
  <cp:lastPrinted>2020-10-22T09:03:00Z</cp:lastPrinted>
  <dcterms:created xsi:type="dcterms:W3CDTF">2020-11-05T11:00:00Z</dcterms:created>
  <dcterms:modified xsi:type="dcterms:W3CDTF">2020-11-05T11:00:00Z</dcterms:modified>
</cp:coreProperties>
</file>